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В
</w:t>
      </w:r>
    </w:p>
    <w:p>
      <w:r>
        <w:t xml:space="preserve">утв. Постановлением Минстроя РФ
</w:t>
      </w:r>
    </w:p>
    <w:p>
      <w:r>
        <w:t xml:space="preserve">от 30.06.95 Nо. 18-64
</w:t>
      </w:r>
    </w:p>
    <w:p>
      <w:r>
        <w:t xml:space="preserve">(рекомендуемое)
</w:t>
      </w:r>
    </w:p>
    <w:p>
      <w:r>
        <w:t xml:space="preserve">ПРИМЕРНЫЙ ПЕРЕЧЕНЬ
</w:t>
      </w:r>
    </w:p>
    <w:p>
      <w:r>
        <w:t xml:space="preserve">ТЕХНИКО-ЭКОНОМИЧЕСКИХ ПОКАЗАТЕЛЕЙ ДЛЯ ОБЪЕКТОВ
</w:t>
      </w:r>
    </w:p>
    <w:p>
      <w:r>
        <w:t xml:space="preserve">ПРОИЗВОДСТВЕННОГО НАЗНАЧЕНИЯ
</w:t>
      </w:r>
    </w:p>
    <w:p>
      <w:r>
        <w:t xml:space="preserve">+--------------------------------------------------------------------+
</w:t>
      </w:r>
    </w:p>
    <w:p>
      <w:r>
        <w:t xml:space="preserve">¦       Наименование показателя               ¦      Ед. измерения   ¦
</w:t>
      </w:r>
    </w:p>
    <w:p>
      <w:r>
        <w:t xml:space="preserve">+---------------------------------------------+----------------------¦
</w:t>
      </w:r>
    </w:p>
    <w:p>
      <w:r>
        <w:t xml:space="preserve">¦ 1. Мощность предприятия, годовой выпуск     ¦                      ¦
</w:t>
      </w:r>
    </w:p>
    <w:p>
      <w:r>
        <w:t xml:space="preserve">¦    продукции:                               ¦                      ¦
</w:t>
      </w:r>
    </w:p>
    <w:p>
      <w:r>
        <w:t xml:space="preserve">¦    в стоимостном выражении                  ¦         млн. руб.    ¦
</w:t>
      </w:r>
    </w:p>
    <w:p>
      <w:r>
        <w:t xml:space="preserve">¦    в натуральном выражении                  ¦      в соответ. ед.  ¦
</w:t>
      </w:r>
    </w:p>
    <w:p>
      <w:r>
        <w:t xml:space="preserve">¦ 2. Общая площадь участка                    ¦           га         ¦
</w:t>
      </w:r>
    </w:p>
    <w:p>
      <w:r>
        <w:t xml:space="preserve">¦ 3. Коэффициент застройки                    ¦          коэфф.      ¦
</w:t>
      </w:r>
    </w:p>
    <w:p>
      <w:r>
        <w:t xml:space="preserve">¦ 4. Удельный расход на единицу мощности:     ¦                      ¦
</w:t>
      </w:r>
    </w:p>
    <w:p>
      <w:r>
        <w:t xml:space="preserve">¦    электроэнергии                           ¦         кВт час      ¦
</w:t>
      </w:r>
    </w:p>
    <w:p>
      <w:r>
        <w:t xml:space="preserve">¦    воды                                     ¦         куб. м       ¦
</w:t>
      </w:r>
    </w:p>
    <w:p>
      <w:r>
        <w:t xml:space="preserve">¦    природного газа                          ¦       тыс. куб. м    ¦
</w:t>
      </w:r>
    </w:p>
    <w:p>
      <w:r>
        <w:t xml:space="preserve">¦    мазута                                   ¦            т         ¦
</w:t>
      </w:r>
    </w:p>
    <w:p>
      <w:r>
        <w:t xml:space="preserve">¦    угля                                     ¦            т         ¦
</w:t>
      </w:r>
    </w:p>
    <w:p>
      <w:r>
        <w:t xml:space="preserve">¦ 5. Общая численность работающих             ¦           чел.       ¦
</w:t>
      </w:r>
    </w:p>
    <w:p>
      <w:r>
        <w:t xml:space="preserve">¦ 6. Годовой выпуск продукции на              ¦                      ¦
</w:t>
      </w:r>
    </w:p>
    <w:p>
      <w:r>
        <w:t xml:space="preserve">¦    работающего:                             ¦                      ¦
</w:t>
      </w:r>
    </w:p>
    <w:p>
      <w:r>
        <w:t xml:space="preserve">¦    в стоимостном выражении                  ¦    тыс. руб. / чел.  ¦
</w:t>
      </w:r>
    </w:p>
    <w:p>
      <w:r>
        <w:t xml:space="preserve">¦    в натуральном выражении                  ¦       ед. / чел.     ¦
</w:t>
      </w:r>
    </w:p>
    <w:p>
      <w:r>
        <w:t xml:space="preserve">¦ 7. Общая стоимость строительства, в         ¦       млн. руб.      ¦
</w:t>
      </w:r>
    </w:p>
    <w:p>
      <w:r>
        <w:t xml:space="preserve">¦    том числе СМР                            ¦       млн. руб.      ¦
</w:t>
      </w:r>
    </w:p>
    <w:p>
      <w:r>
        <w:t xml:space="preserve">¦ 8. Удельные капитальные вложения            ¦       руб. / ед.     ¦
</w:t>
      </w:r>
    </w:p>
    <w:p>
      <w:r>
        <w:t xml:space="preserve">¦                                             ¦         мощности     ¦
</w:t>
      </w:r>
    </w:p>
    <w:p>
      <w:r>
        <w:t xml:space="preserve">¦ 9. Продолжительность строительства          ¦           мес.       ¦
</w:t>
      </w:r>
    </w:p>
    <w:p>
      <w:r>
        <w:t xml:space="preserve">¦10. Стоимость основных производственных      ¦                      ¦
</w:t>
      </w:r>
    </w:p>
    <w:p>
      <w:r>
        <w:t xml:space="preserve">¦    фондов                                   ¦         млн. руб.    ¦
</w:t>
      </w:r>
    </w:p>
    <w:p>
      <w:r>
        <w:t xml:space="preserve">¦11. Себестоимость продукции                  ¦     тыс. руб. / ед.  ¦
</w:t>
      </w:r>
    </w:p>
    <w:p>
      <w:r>
        <w:t xml:space="preserve">¦12. Балансовая (валовая) прибыль             ¦        тыс. руб.     ¦
</w:t>
      </w:r>
    </w:p>
    <w:p>
      <w:r>
        <w:t xml:space="preserve">¦13. Чистая прибыль                           ¦        тыс. руб.     ¦
</w:t>
      </w:r>
    </w:p>
    <w:p>
      <w:r>
        <w:t xml:space="preserve">¦14. Уровень рентабельности                   ¦                      ¦
</w:t>
      </w:r>
    </w:p>
    <w:p>
      <w:r>
        <w:t xml:space="preserve">¦    производства                             ¦            %         ¦
</w:t>
      </w:r>
    </w:p>
    <w:p>
      <w:r>
        <w:t xml:space="preserve">¦15. Внутренняя норма доходности              ¦            %         ¦
</w:t>
      </w:r>
    </w:p>
    <w:p>
      <w:r>
        <w:t xml:space="preserve">¦16. Срок окупаемости                         ¦           лет        ¦
</w:t>
      </w:r>
    </w:p>
    <w:p>
      <w:r>
        <w:t xml:space="preserve">¦17. Срок погашения кредита и                 ¦                      ¦
</w:t>
      </w:r>
    </w:p>
    <w:p>
      <w:r>
        <w:t xml:space="preserve">¦    других заемных средств                   ¦           лет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2023-10-10T09:38:44.358Z</dcterms:created>
  <dcterms:modified xsi:type="dcterms:W3CDTF">2023-10-10T09:38:44.358Z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